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09"/>
        <w:gridCol w:w="309"/>
        <w:gridCol w:w="52"/>
        <w:gridCol w:w="255"/>
        <w:gridCol w:w="78"/>
        <w:gridCol w:w="232"/>
        <w:gridCol w:w="204"/>
        <w:gridCol w:w="106"/>
        <w:gridCol w:w="310"/>
        <w:gridCol w:w="310"/>
        <w:gridCol w:w="310"/>
        <w:gridCol w:w="310"/>
        <w:gridCol w:w="310"/>
        <w:gridCol w:w="310"/>
        <w:gridCol w:w="261"/>
        <w:gridCol w:w="49"/>
        <w:gridCol w:w="310"/>
        <w:gridCol w:w="336"/>
        <w:gridCol w:w="340"/>
        <w:gridCol w:w="341"/>
        <w:gridCol w:w="336"/>
        <w:gridCol w:w="336"/>
        <w:gridCol w:w="336"/>
        <w:gridCol w:w="341"/>
        <w:gridCol w:w="341"/>
        <w:gridCol w:w="336"/>
        <w:gridCol w:w="336"/>
        <w:gridCol w:w="347"/>
        <w:gridCol w:w="341"/>
      </w:tblGrid>
      <w:tr w:rsidR="00321353" w:rsidRPr="000965F9" w:rsidTr="00D00ACB">
        <w:trPr>
          <w:trHeight w:val="1999"/>
        </w:trPr>
        <w:tc>
          <w:tcPr>
            <w:tcW w:w="2059" w:type="dxa"/>
            <w:gridSpan w:val="9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321353" w:rsidRPr="000965F9" w:rsidRDefault="00321353" w:rsidP="00D00AC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drawing>
                <wp:inline distT="0" distB="0" distL="0" distR="0" wp14:anchorId="443DF6DE" wp14:editId="183471DA">
                  <wp:extent cx="1238250" cy="1085850"/>
                  <wp:effectExtent l="0" t="0" r="0" b="0"/>
                  <wp:docPr id="17" name="Imagen 17" descr="http://dof.gob.mx/imagenes_diarios/2013/06/14/MAT/stps2a11_Cimg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f.gob.mx/imagenes_diarios/2013/06/14/MAT/stps2a11_Cimg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gridSpan w:val="2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SUBSECRETARÍA DE INCLUSIÓN LABORAL DIRECCIÓN GENERAL DE CAPACITACIÓN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</w:p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CONSTITUCIÓN DE LA COMISIÓN MIXTA DE CAPACITACIÓN, ADIESTRAMIENTO Y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PRODUCTIVIDAD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</w:p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Formato DC-1 INFORME SOBRE LA CONSTITUCIÓN DE LA COMISIÓN MIXTA DE CAPACITACIÓN,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ADIESTRAMIENTO Y PRODUCTIVIDAD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</w:p>
        </w:tc>
      </w:tr>
      <w:tr w:rsidR="00321353" w:rsidRPr="000965F9" w:rsidTr="00D00ACB">
        <w:trPr>
          <w:trHeight w:val="338"/>
        </w:trPr>
        <w:tc>
          <w:tcPr>
            <w:tcW w:w="87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DATOS DE LA EMPRESA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</w:tr>
      <w:tr w:rsidR="00321353" w:rsidRPr="000965F9" w:rsidTr="00D00ACB">
        <w:trPr>
          <w:trHeight w:val="651"/>
        </w:trPr>
        <w:tc>
          <w:tcPr>
            <w:tcW w:w="8712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Nombre o razón social (En caso de persona física, anotar apellido paterno, apellido materno y nombre(s)</w:t>
            </w:r>
          </w:p>
        </w:tc>
      </w:tr>
      <w:tr w:rsidR="00321353" w:rsidRPr="000965F9" w:rsidTr="00D00ACB">
        <w:trPr>
          <w:trHeight w:val="338"/>
        </w:trPr>
        <w:tc>
          <w:tcPr>
            <w:tcW w:w="4645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Registro Federal de Contribuyentes con </w:t>
            </w:r>
            <w:proofErr w:type="spellStart"/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homoclave</w:t>
            </w:r>
            <w:proofErr w:type="spellEnd"/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 (SHCP)</w:t>
            </w:r>
          </w:p>
        </w:tc>
        <w:tc>
          <w:tcPr>
            <w:tcW w:w="406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Registro patronal del I.M.S.S.(Una letra o número y 10 dígitos)</w:t>
            </w:r>
          </w:p>
        </w:tc>
      </w:tr>
      <w:tr w:rsidR="00321353" w:rsidRPr="000965F9" w:rsidTr="00D00ACB">
        <w:trPr>
          <w:trHeight w:val="338"/>
        </w:trPr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--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  <w:tc>
          <w:tcPr>
            <w:tcW w:w="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--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--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1353" w:rsidRPr="000965F9" w:rsidTr="00D00ACB">
        <w:trPr>
          <w:trHeight w:val="651"/>
        </w:trPr>
        <w:tc>
          <w:tcPr>
            <w:tcW w:w="8712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Clave Única de Registro de Población. - En caso de persona física *</w:t>
            </w:r>
          </w:p>
        </w:tc>
      </w:tr>
      <w:tr w:rsidR="00321353" w:rsidRPr="000965F9" w:rsidTr="00D00ACB">
        <w:trPr>
          <w:trHeight w:val="399"/>
        </w:trPr>
        <w:tc>
          <w:tcPr>
            <w:tcW w:w="8712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Calle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                                                    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No. Exterior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No. Interior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Colonia</w:t>
            </w:r>
          </w:p>
        </w:tc>
      </w:tr>
      <w:tr w:rsidR="00321353" w:rsidRPr="000965F9" w:rsidTr="00D00ACB">
        <w:trPr>
          <w:trHeight w:val="338"/>
        </w:trPr>
        <w:tc>
          <w:tcPr>
            <w:tcW w:w="162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Código postal (5 dígitos)</w:t>
            </w:r>
          </w:p>
        </w:tc>
        <w:tc>
          <w:tcPr>
            <w:tcW w:w="266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Entidad federativa</w:t>
            </w:r>
          </w:p>
        </w:tc>
        <w:tc>
          <w:tcPr>
            <w:tcW w:w="4426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Municipio o delegación política</w:t>
            </w:r>
          </w:p>
        </w:tc>
      </w:tr>
      <w:tr w:rsidR="00321353" w:rsidRPr="000965F9" w:rsidTr="00D00ACB">
        <w:trPr>
          <w:trHeight w:val="338"/>
        </w:trPr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1353" w:rsidRPr="000965F9" w:rsidRDefault="00321353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1353" w:rsidRPr="000965F9" w:rsidRDefault="00321353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321353" w:rsidRPr="000965F9" w:rsidTr="00D00ACB">
        <w:trPr>
          <w:trHeight w:val="489"/>
        </w:trPr>
        <w:tc>
          <w:tcPr>
            <w:tcW w:w="428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Localidad</w:t>
            </w:r>
          </w:p>
        </w:tc>
        <w:tc>
          <w:tcPr>
            <w:tcW w:w="44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Teléfono(s)</w:t>
            </w:r>
          </w:p>
        </w:tc>
      </w:tr>
      <w:tr w:rsidR="00321353" w:rsidRPr="000965F9" w:rsidTr="00D00ACB">
        <w:trPr>
          <w:trHeight w:val="549"/>
        </w:trPr>
        <w:tc>
          <w:tcPr>
            <w:tcW w:w="428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 o giro principal</w:t>
            </w:r>
          </w:p>
        </w:tc>
        <w:tc>
          <w:tcPr>
            <w:tcW w:w="44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trabajadores de la empresa</w:t>
            </w:r>
          </w:p>
        </w:tc>
      </w:tr>
    </w:tbl>
    <w:p w:rsidR="00321353" w:rsidRPr="000965F9" w:rsidRDefault="00321353" w:rsidP="00321353">
      <w:pPr>
        <w:spacing w:after="102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36"/>
        <w:gridCol w:w="338"/>
        <w:gridCol w:w="23"/>
        <w:gridCol w:w="315"/>
        <w:gridCol w:w="338"/>
        <w:gridCol w:w="192"/>
        <w:gridCol w:w="146"/>
        <w:gridCol w:w="659"/>
        <w:gridCol w:w="687"/>
        <w:gridCol w:w="331"/>
        <w:gridCol w:w="331"/>
        <w:gridCol w:w="331"/>
        <w:gridCol w:w="414"/>
        <w:gridCol w:w="269"/>
        <w:gridCol w:w="31"/>
        <w:gridCol w:w="289"/>
        <w:gridCol w:w="314"/>
        <w:gridCol w:w="252"/>
        <w:gridCol w:w="82"/>
        <w:gridCol w:w="271"/>
        <w:gridCol w:w="64"/>
        <w:gridCol w:w="286"/>
        <w:gridCol w:w="49"/>
        <w:gridCol w:w="303"/>
        <w:gridCol w:w="13"/>
        <w:gridCol w:w="335"/>
        <w:gridCol w:w="17"/>
        <w:gridCol w:w="274"/>
        <w:gridCol w:w="289"/>
        <w:gridCol w:w="291"/>
        <w:gridCol w:w="292"/>
      </w:tblGrid>
      <w:tr w:rsidR="00321353" w:rsidRPr="000965F9" w:rsidTr="00D00ACB">
        <w:trPr>
          <w:trHeight w:val="333"/>
        </w:trPr>
        <w:tc>
          <w:tcPr>
            <w:tcW w:w="8712" w:type="dxa"/>
            <w:gridSpan w:val="3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DATOS DE LA COMISIÓN MIXTA DE CAPACITACIÓN, ADIESTRAMIENTO Y PRODUCTIVIDAD</w:t>
            </w:r>
          </w:p>
        </w:tc>
      </w:tr>
      <w:tr w:rsidR="00321353" w:rsidRPr="000965F9" w:rsidTr="00D00ACB">
        <w:trPr>
          <w:trHeight w:val="402"/>
        </w:trPr>
        <w:tc>
          <w:tcPr>
            <w:tcW w:w="289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Número de establecimientos en que rige 1</w:t>
            </w:r>
          </w:p>
        </w:tc>
        <w:tc>
          <w:tcPr>
            <w:tcW w:w="236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Número total de integrantes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Fecha de</w:t>
            </w:r>
          </w:p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constitución</w:t>
            </w:r>
          </w:p>
        </w:tc>
        <w:tc>
          <w:tcPr>
            <w:tcW w:w="1403" w:type="dxa"/>
            <w:gridSpan w:val="8"/>
            <w:tcBorders>
              <w:top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Año</w:t>
            </w:r>
          </w:p>
        </w:tc>
        <w:tc>
          <w:tcPr>
            <w:tcW w:w="580" w:type="dxa"/>
            <w:gridSpan w:val="3"/>
            <w:tcBorders>
              <w:top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</w:t>
            </w:r>
          </w:p>
        </w:tc>
      </w:tr>
      <w:tr w:rsidR="00321353" w:rsidRPr="000965F9" w:rsidTr="00D00ACB">
        <w:trPr>
          <w:trHeight w:val="318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21353" w:rsidRPr="000965F9" w:rsidRDefault="00321353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1353" w:rsidRPr="000965F9" w:rsidTr="00D00ACB">
        <w:trPr>
          <w:trHeight w:val="642"/>
        </w:trPr>
        <w:tc>
          <w:tcPr>
            <w:tcW w:w="8712" w:type="dxa"/>
            <w:gridSpan w:val="3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Los datos se proporcionan bajo protesta de decir verdad, apercibidos de la responsabilidad en que incurre todo aquél que no se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conduce con verdad.</w:t>
            </w:r>
          </w:p>
        </w:tc>
      </w:tr>
      <w:tr w:rsidR="00321353" w:rsidRPr="000965F9" w:rsidTr="00D00ACB">
        <w:trPr>
          <w:trHeight w:val="318"/>
        </w:trPr>
        <w:tc>
          <w:tcPr>
            <w:tcW w:w="2092" w:type="dxa"/>
            <w:gridSpan w:val="7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71" w:type="dxa"/>
            <w:gridSpan w:val="15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49" w:type="dxa"/>
            <w:gridSpan w:val="10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1353" w:rsidRPr="000965F9" w:rsidTr="00D00ACB">
        <w:trPr>
          <w:trHeight w:val="318"/>
        </w:trPr>
        <w:tc>
          <w:tcPr>
            <w:tcW w:w="8712" w:type="dxa"/>
            <w:gridSpan w:val="3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Nombre y firma del patrón o representante legal de la empresa Lugar y fecha de elaboración de este informe</w:t>
            </w:r>
          </w:p>
        </w:tc>
      </w:tr>
      <w:tr w:rsidR="00321353" w:rsidRPr="000965F9" w:rsidTr="00D00ACB">
        <w:trPr>
          <w:trHeight w:val="318"/>
        </w:trPr>
        <w:tc>
          <w:tcPr>
            <w:tcW w:w="4991" w:type="dxa"/>
            <w:gridSpan w:val="1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7" w:type="dxa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0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1353" w:rsidRPr="000965F9" w:rsidTr="00D00ACB">
        <w:trPr>
          <w:trHeight w:val="318"/>
        </w:trPr>
        <w:tc>
          <w:tcPr>
            <w:tcW w:w="1247" w:type="dxa"/>
            <w:gridSpan w:val="4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30" w:type="dxa"/>
            <w:gridSpan w:val="9"/>
            <w:tcBorders>
              <w:bottom w:val="single" w:sz="4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21353" w:rsidRPr="000965F9" w:rsidTr="00D00ACB">
        <w:trPr>
          <w:trHeight w:val="333"/>
        </w:trPr>
        <w:tc>
          <w:tcPr>
            <w:tcW w:w="4991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7" w:type="dxa"/>
            <w:gridSpan w:val="6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Año</w:t>
            </w:r>
          </w:p>
        </w:tc>
        <w:tc>
          <w:tcPr>
            <w:tcW w:w="670" w:type="dxa"/>
            <w:gridSpan w:val="4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</w:t>
            </w:r>
          </w:p>
        </w:tc>
        <w:tc>
          <w:tcPr>
            <w:tcW w:w="668" w:type="dxa"/>
            <w:gridSpan w:val="4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</w:t>
            </w:r>
          </w:p>
        </w:tc>
        <w:tc>
          <w:tcPr>
            <w:tcW w:w="11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321353" w:rsidRPr="000965F9" w:rsidRDefault="00321353" w:rsidP="00321353">
      <w:pPr>
        <w:spacing w:after="102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321353" w:rsidRPr="000965F9" w:rsidRDefault="00321353" w:rsidP="00321353">
      <w:pPr>
        <w:spacing w:after="80" w:line="240" w:lineRule="auto"/>
        <w:ind w:firstLine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b/>
          <w:bCs/>
          <w:sz w:val="14"/>
          <w:szCs w:val="14"/>
          <w:lang w:eastAsia="es-MX"/>
        </w:rPr>
        <w:t>NOTAS E INSTRUCCIONES</w:t>
      </w:r>
    </w:p>
    <w:p w:rsidR="00321353" w:rsidRPr="000965F9" w:rsidRDefault="00321353" w:rsidP="00321353">
      <w:pPr>
        <w:spacing w:after="80" w:line="240" w:lineRule="auto"/>
        <w:ind w:hanging="288"/>
        <w:jc w:val="both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  <w:r w:rsidRPr="000965F9">
        <w:rPr>
          <w:rFonts w:ascii="Arial" w:eastAsia="Times New Roman" w:hAnsi="Arial" w:cs="Arial"/>
          <w:sz w:val="10"/>
          <w:szCs w:val="10"/>
          <w:lang w:eastAsia="es-MX"/>
        </w:rPr>
        <w:t>1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Asentar en el reverso de esta forma el domicilio completo, R.F.C. y registro del I.M.S.S., de los establecimientos adicionales en donde rige la comisión. Si el reverso del formato no es suficiente para relacionar los establecimientos, puede reproducirlo cuantas veces sea necesario.</w:t>
      </w:r>
    </w:p>
    <w:p w:rsidR="00321353" w:rsidRPr="000965F9" w:rsidRDefault="00321353" w:rsidP="00321353">
      <w:pPr>
        <w:spacing w:after="80" w:line="240" w:lineRule="auto"/>
        <w:ind w:hanging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-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Llenar un formato por cada comisión mixta que exista en la empresa.</w:t>
      </w:r>
    </w:p>
    <w:p w:rsidR="00321353" w:rsidRPr="000965F9" w:rsidRDefault="00321353" w:rsidP="00321353">
      <w:pPr>
        <w:spacing w:after="80" w:line="240" w:lineRule="auto"/>
        <w:ind w:hanging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-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Llenar a máquina o con letra de molde.</w:t>
      </w:r>
    </w:p>
    <w:p w:rsidR="00321353" w:rsidRPr="000965F9" w:rsidRDefault="00321353" w:rsidP="00321353">
      <w:pPr>
        <w:spacing w:after="80" w:line="240" w:lineRule="auto"/>
        <w:ind w:hanging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-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 xml:space="preserve">Llenar el formato y conservarlo en los registros internos de la empresa, junto con la documentación de la integración y funcionamiento de la comisión mixta y las actividades durante los últimos doce meses. </w:t>
      </w:r>
    </w:p>
    <w:p w:rsidR="00321353" w:rsidRPr="000965F9" w:rsidRDefault="00321353" w:rsidP="00321353">
      <w:pPr>
        <w:spacing w:after="80" w:line="240" w:lineRule="auto"/>
        <w:ind w:hanging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*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Datos no obligatorios</w:t>
      </w:r>
    </w:p>
    <w:p w:rsidR="00321353" w:rsidRPr="000965F9" w:rsidRDefault="00321353" w:rsidP="00321353">
      <w:pPr>
        <w:spacing w:after="80" w:line="240" w:lineRule="auto"/>
        <w:ind w:firstLine="288"/>
        <w:jc w:val="right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DC-1 ANVERSO</w:t>
      </w:r>
    </w:p>
    <w:p w:rsidR="00321353" w:rsidRPr="000965F9" w:rsidRDefault="00321353" w:rsidP="00321353">
      <w:pPr>
        <w:spacing w:after="2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21353" w:rsidRPr="000965F9" w:rsidTr="00D00ACB">
        <w:tc>
          <w:tcPr>
            <w:tcW w:w="0" w:type="auto"/>
            <w:vAlign w:val="center"/>
            <w:hideMark/>
          </w:tcPr>
          <w:p w:rsidR="00321353" w:rsidRPr="000965F9" w:rsidRDefault="00321353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353" w:rsidRPr="000965F9" w:rsidRDefault="00321353" w:rsidP="003213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089"/>
        <w:gridCol w:w="1854"/>
        <w:gridCol w:w="1481"/>
      </w:tblGrid>
      <w:tr w:rsidR="00321353" w:rsidRPr="000965F9" w:rsidTr="00D00ACB">
        <w:trPr>
          <w:trHeight w:val="454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ESTABLECIMIENTOS EN LOS QUE RIGE LA COMISIÓN MIXTA DE CAPACITACIÓN, ADIESTRAMIENTO Y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PRODUCTIVIDAD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</w:tr>
      <w:tr w:rsidR="00321353" w:rsidRPr="000965F9" w:rsidTr="00D00ACB">
        <w:trPr>
          <w:trHeight w:val="765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consecutivo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 (Anotar el domicilio conforme a los datos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solicitados en el anverso de este formato, para cada uno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los establecimientos adicionales )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R.F.C. con </w:t>
            </w:r>
            <w:proofErr w:type="spellStart"/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homoclave</w:t>
            </w:r>
            <w:proofErr w:type="spellEnd"/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(SHCP)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321353" w:rsidRPr="000965F9" w:rsidRDefault="00321353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 patronal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I.M.S.S.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</w:tr>
      <w:tr w:rsidR="00321353" w:rsidRPr="000965F9" w:rsidTr="00D00ACB">
        <w:trPr>
          <w:trHeight w:val="106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321353" w:rsidRPr="000965F9" w:rsidRDefault="00321353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321353" w:rsidRPr="000965F9" w:rsidRDefault="00321353" w:rsidP="0032135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321353" w:rsidRPr="000965F9" w:rsidRDefault="00321353" w:rsidP="0032135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965F9">
        <w:rPr>
          <w:rFonts w:ascii="Arial" w:eastAsia="Times New Roman" w:hAnsi="Arial" w:cs="Arial"/>
          <w:sz w:val="16"/>
          <w:szCs w:val="16"/>
          <w:lang w:eastAsia="es-MX"/>
        </w:rPr>
        <w:t>Consultas sobre el trámite llamar a la Dirección General de Capacitación al Teléfono 2000-5126 o realizar la consulta al correo electrónico registro@stps.gob.mx</w:t>
      </w:r>
    </w:p>
    <w:p w:rsidR="00321353" w:rsidRPr="000965F9" w:rsidRDefault="00321353" w:rsidP="00321353">
      <w:pPr>
        <w:spacing w:after="101" w:line="240" w:lineRule="auto"/>
        <w:ind w:firstLine="288"/>
        <w:jc w:val="right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965F9">
        <w:rPr>
          <w:rFonts w:ascii="Arial" w:eastAsia="Times New Roman" w:hAnsi="Arial" w:cs="Arial"/>
          <w:sz w:val="16"/>
          <w:szCs w:val="16"/>
          <w:lang w:eastAsia="es-MX"/>
        </w:rPr>
        <w:t>DC-1 REVERSO</w:t>
      </w:r>
    </w:p>
    <w:p w:rsidR="008000D6" w:rsidRPr="00321353" w:rsidRDefault="00321353" w:rsidP="00321353">
      <w:pPr>
        <w:spacing w:after="2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  <w:bookmarkStart w:id="0" w:name="_GoBack"/>
      <w:bookmarkEnd w:id="0"/>
    </w:p>
    <w:sectPr w:rsidR="008000D6" w:rsidRPr="00321353" w:rsidSect="00321353">
      <w:pgSz w:w="12240" w:h="15840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53"/>
    <w:rsid w:val="00321353"/>
    <w:rsid w:val="008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Sánchez Manzano</dc:creator>
  <cp:lastModifiedBy>Rosalia Sánchez Manzano</cp:lastModifiedBy>
  <cp:revision>1</cp:revision>
  <dcterms:created xsi:type="dcterms:W3CDTF">2013-07-01T16:36:00Z</dcterms:created>
  <dcterms:modified xsi:type="dcterms:W3CDTF">2013-07-01T16:38:00Z</dcterms:modified>
</cp:coreProperties>
</file>